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sz w:val="21"/>
        </w:rPr>
      </w:pPr>
    </w:p>
    <w:p>
      <w:pPr>
        <w:pStyle w:val="BodyText"/>
        <w:spacing w:line="412" w:lineRule="auto" w:before="90" w:after="3"/>
        <w:ind w:left="4846" w:right="5923"/>
        <w:jc w:val="center"/>
      </w:pPr>
      <w:r>
        <w:rPr>
          <w:spacing w:val="-2"/>
        </w:rPr>
        <w:t>PROGRAM </w:t>
      </w:r>
      <w:r>
        <w:rPr>
          <w:spacing w:val="-1"/>
        </w:rPr>
        <w:t>KERJA TAHUNAN BAGIAN IT</w:t>
      </w:r>
      <w:r>
        <w:rPr>
          <w:spacing w:val="-57"/>
        </w:rPr>
        <w:t> </w:t>
      </w:r>
      <w:r>
        <w:rPr/>
        <w:t>TAHUN</w:t>
      </w:r>
      <w:r>
        <w:rPr>
          <w:spacing w:val="-1"/>
        </w:rPr>
        <w:t> </w:t>
      </w:r>
      <w:r>
        <w:rPr/>
        <w:t>2017</w:t>
      </w:r>
    </w:p>
    <w:tbl>
      <w:tblPr>
        <w:tblW w:w="0" w:type="auto"/>
        <w:jc w:val="left"/>
        <w:tblInd w:w="1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3008"/>
        <w:gridCol w:w="3542"/>
        <w:gridCol w:w="3370"/>
        <w:gridCol w:w="2410"/>
        <w:gridCol w:w="2130"/>
      </w:tblGrid>
      <w:tr>
        <w:trPr>
          <w:trHeight w:val="547" w:hRule="atLeast"/>
        </w:trPr>
        <w:tc>
          <w:tcPr>
            <w:tcW w:w="784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55" w:lineRule="exact" w:before="1"/>
              <w:ind w:left="192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08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55" w:lineRule="exact" w:before="1"/>
              <w:ind w:left="4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NAMA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</w:p>
        </w:tc>
        <w:tc>
          <w:tcPr>
            <w:tcW w:w="3542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55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3370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55" w:lineRule="exact" w:before="1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2410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55" w:lineRule="exact" w:before="1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</w:p>
        </w:tc>
        <w:tc>
          <w:tcPr>
            <w:tcW w:w="2130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55" w:lineRule="exact" w:before="1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</w:tr>
      <w:tr>
        <w:trPr>
          <w:trHeight w:val="1105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updating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SIM-RS,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antivirus,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sofware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pendukung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lainnya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5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penanganan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teknis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hardware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mengalami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masalah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9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back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aplikasi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 RS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sakit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tabs>
                <w:tab w:pos="1677" w:val="left" w:leader="none"/>
                <w:tab w:pos="2738" w:val="left" w:leader="none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Memperbaiki</w:t>
              <w:tab/>
              <w:t>jaringan</w:t>
              <w:tab/>
            </w:r>
            <w:r>
              <w:rPr>
                <w:spacing w:val="-1"/>
                <w:sz w:val="24"/>
              </w:rPr>
              <w:t>apabila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terjadi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kerusakan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8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Mengatur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agar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jaringan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bisa terkoneksi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baik.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21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input,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tindakan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IRJA,IRNA,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bagian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penunjang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pelayanan lain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upgrade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versi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aplikasi</w:t>
            </w:r>
          </w:p>
          <w:p>
            <w:pPr>
              <w:pStyle w:val="TableParagraph"/>
              <w:tabs>
                <w:tab w:pos="1155" w:val="left" w:leader="none"/>
                <w:tab w:pos="1932" w:val="left" w:leader="none"/>
                <w:tab w:pos="3056" w:val="left" w:leader="none"/>
              </w:tabs>
              <w:spacing w:line="255" w:lineRule="exact" w:before="42"/>
              <w:ind w:left="110"/>
              <w:rPr>
                <w:sz w:val="24"/>
              </w:rPr>
            </w:pPr>
            <w:r>
              <w:rPr>
                <w:sz w:val="24"/>
              </w:rPr>
              <w:t>SIMRS</w:t>
              <w:tab/>
              <w:t>pada</w:t>
              <w:tab/>
              <w:t>tiap-tiap</w:t>
              <w:tab/>
              <w:t>unit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00" w:orient="landscape"/>
          <w:pgMar w:top="1100" w:bottom="280" w:left="1220" w:right="140"/>
        </w:sectPr>
      </w:pPr>
    </w:p>
    <w:p>
      <w:pPr>
        <w:spacing w:line="240" w:lineRule="auto" w:before="6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3008"/>
        <w:gridCol w:w="3542"/>
        <w:gridCol w:w="3370"/>
        <w:gridCol w:w="2410"/>
        <w:gridCol w:w="2130"/>
      </w:tblGrid>
      <w:tr>
        <w:trPr>
          <w:trHeight w:val="789" w:hRule="atLeast"/>
        </w:trPr>
        <w:tc>
          <w:tcPr>
            <w:tcW w:w="7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tabs>
                <w:tab w:pos="1696" w:val="left" w:leader="none"/>
                <w:tab w:pos="2417" w:val="left" w:leader="none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IRNA,IRJA,</w:t>
              <w:tab/>
              <w:t>dan</w:t>
              <w:tab/>
            </w:r>
            <w:r>
              <w:rPr>
                <w:spacing w:val="-1"/>
                <w:sz w:val="24"/>
              </w:rPr>
              <w:t>Penunjang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lainnya.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5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Job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tiap-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tiap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unit pelayanan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rawat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jalan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ind w:left="272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Setiap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hari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jam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08:00</w:t>
            </w:r>
          </w:p>
          <w:p>
            <w:pPr>
              <w:pStyle w:val="TableParagraph"/>
              <w:spacing w:line="270" w:lineRule="atLeast"/>
              <w:ind w:left="314" w:right="29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(setiap hari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dengan bagian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berbeda)</w:t>
            </w:r>
          </w:p>
        </w:tc>
      </w:tr>
      <w:tr>
        <w:trPr>
          <w:trHeight w:val="782" w:hRule="atLeast"/>
        </w:trPr>
        <w:tc>
          <w:tcPr>
            <w:tcW w:w="784" w:type="dxa"/>
          </w:tcPr>
          <w:p>
            <w:pPr>
              <w:pStyle w:val="TableParagraph"/>
              <w:spacing w:line="268" w:lineRule="exact"/>
              <w:ind w:left="19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tabs>
                <w:tab w:pos="1617" w:val="left" w:leader="none"/>
                <w:tab w:pos="2753" w:val="left" w:leader="none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Memberikan</w:t>
              <w:tab/>
              <w:t>masukan</w:t>
              <w:tab/>
            </w:r>
            <w:r>
              <w:rPr>
                <w:spacing w:val="-1"/>
                <w:sz w:val="24"/>
              </w:rPr>
              <w:t>kepada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vendor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penanganan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sistem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8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92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master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tarif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tindakan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aplikasi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 RS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21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9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instalasi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sofware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diperlukan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kelancaran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RS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Naili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DBS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73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9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Menerima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menangani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keluhan dari masing-masing unit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Naili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DBS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berhubungan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SIM-RS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IRJA,IRNA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penunjang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lainnya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terkait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teknologi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lainnya.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9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tabs>
                <w:tab w:pos="2113" w:val="left" w:leader="none"/>
              </w:tabs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Penanganan</w:t>
              <w:tab/>
            </w:r>
            <w:r>
              <w:rPr>
                <w:spacing w:val="-1"/>
                <w:sz w:val="24"/>
              </w:rPr>
              <w:t>permasalahan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SIM-RS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terjadi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setiap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hari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00" w:orient="landscape"/>
          <w:pgMar w:top="1100" w:bottom="280" w:left="1220" w:right="140"/>
        </w:sectPr>
      </w:pPr>
    </w:p>
    <w:p>
      <w:pPr>
        <w:spacing w:line="240" w:lineRule="auto" w:before="6" w:after="1"/>
        <w:rPr>
          <w:b/>
          <w:sz w:val="29"/>
        </w:rPr>
      </w:pPr>
    </w:p>
    <w:tbl>
      <w:tblPr>
        <w:tblW w:w="0" w:type="auto"/>
        <w:jc w:val="left"/>
        <w:tblInd w:w="1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3008"/>
        <w:gridCol w:w="3542"/>
        <w:gridCol w:w="3370"/>
        <w:gridCol w:w="2410"/>
        <w:gridCol w:w="2130"/>
      </w:tblGrid>
      <w:tr>
        <w:trPr>
          <w:trHeight w:val="789" w:hRule="atLeast"/>
        </w:trPr>
        <w:tc>
          <w:tcPr>
            <w:tcW w:w="784" w:type="dxa"/>
          </w:tcPr>
          <w:p>
            <w:pPr>
              <w:pStyle w:val="TableParagraph"/>
              <w:spacing w:line="272" w:lineRule="exact"/>
              <w:ind w:left="19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>
            <w:pPr>
              <w:pStyle w:val="TableParagraph"/>
              <w:tabs>
                <w:tab w:pos="1631" w:val="left" w:leader="none"/>
                <w:tab w:pos="2698" w:val="left" w:leader="none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Maintenance</w:t>
              <w:tab/>
              <w:t>jaringan</w:t>
              <w:tab/>
            </w:r>
            <w:r>
              <w:rPr>
                <w:spacing w:val="-1"/>
                <w:sz w:val="24"/>
              </w:rPr>
              <w:t>internet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berfungsi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dengan baik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00" w:orient="landscape"/>
      <w:pgMar w:top="1100" w:bottom="280" w:left="12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 NDBS</dc:creator>
  <dcterms:created xsi:type="dcterms:W3CDTF">2024-06-23T13:22:50Z</dcterms:created>
  <dcterms:modified xsi:type="dcterms:W3CDTF">2024-06-23T13:22:50Z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2024-06-23T00:00:00Z</vt:filetime>
  </property>
</Properties>
</file>